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77" w:rsidRPr="00713185" w:rsidRDefault="003F0177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профессионального мастерства</w:t>
      </w:r>
    </w:p>
    <w:p w:rsidR="003F0177" w:rsidRPr="00713185" w:rsidRDefault="003F0177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6360" w:rsidRPr="00713185" w:rsidRDefault="00E55AEC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судья - </w:t>
      </w:r>
      <w:r w:rsidR="0055456A" w:rsidRPr="00713185">
        <w:rPr>
          <w:rFonts w:ascii="Times New Roman" w:hAnsi="Times New Roman" w:cs="Times New Roman"/>
          <w:sz w:val="28"/>
          <w:szCs w:val="28"/>
        </w:rPr>
        <w:t>Председатель ассоциации «Объединение по защите прав и поддержке развития общественного питания Нижегородской области «Есть!»</w:t>
      </w:r>
      <w:r w:rsidR="00786360" w:rsidRPr="007131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133D45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</w:t>
      </w:r>
      <w:r w:rsidR="00467954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Юрий </w:t>
      </w:r>
      <w:proofErr w:type="spellStart"/>
      <w:r w:rsidR="00467954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Павлинович</w:t>
      </w:r>
      <w:proofErr w:type="spellEnd"/>
    </w:p>
    <w:p w:rsidR="00653772" w:rsidRPr="00713185" w:rsidRDefault="00653772" w:rsidP="0071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85" w:rsidRDefault="0071318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</w:t>
      </w:r>
    </w:p>
    <w:p w:rsidR="00FF28B4" w:rsidRPr="00713185" w:rsidRDefault="00FF28B4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конкурса профессионального мастерства</w:t>
      </w:r>
    </w:p>
    <w:p w:rsidR="00DC29A5" w:rsidRPr="00713185" w:rsidRDefault="00DC29A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9A5" w:rsidRPr="00713185" w:rsidRDefault="00DC29A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FF28B4" w:rsidRPr="0071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номинации «</w:t>
      </w:r>
      <w:r w:rsidR="00FF28B4" w:rsidRPr="007131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Лучший повар</w:t>
      </w:r>
      <w:r w:rsidR="00FF28B4" w:rsidRPr="0071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C29A5" w:rsidRPr="00713185" w:rsidRDefault="00DC29A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жюри: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3185">
        <w:rPr>
          <w:rFonts w:ascii="Times New Roman" w:hAnsi="Times New Roman" w:cs="Times New Roman"/>
          <w:sz w:val="28"/>
          <w:szCs w:val="28"/>
        </w:rPr>
        <w:t>Мельничук Сабина Васильевна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713185">
        <w:rPr>
          <w:rFonts w:ascii="Times New Roman" w:hAnsi="Times New Roman" w:cs="Times New Roman"/>
          <w:sz w:val="28"/>
          <w:szCs w:val="28"/>
        </w:rPr>
        <w:t>Бренд-шеф проекта «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Экопарк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на Гребном канале». </w:t>
      </w:r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Победитель конкурса «Кулинарная битва» на фестивале «Да, шеф!» и с почетным титулом «</w:t>
      </w:r>
      <w:proofErr w:type="spellStart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Суперкулинар</w:t>
      </w:r>
      <w:proofErr w:type="spellEnd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Поволжья». </w:t>
      </w:r>
      <w:r w:rsidRPr="00713185">
        <w:rPr>
          <w:rFonts w:ascii="Times New Roman" w:hAnsi="Times New Roman" w:cs="Times New Roman"/>
          <w:sz w:val="28"/>
          <w:szCs w:val="28"/>
        </w:rPr>
        <w:t xml:space="preserve">Лучший шеф по версии федеральной премии «Пальмовая ветвь ресторанного бизнеса», победитель в специальной номинации «Женщина шеф-повар года» в рамках Международной ресторанной премии </w:t>
      </w:r>
      <w:r w:rsidRPr="00713185">
        <w:rPr>
          <w:rFonts w:ascii="Cambria Math" w:hAnsi="Cambria Math" w:cs="Cambria Math"/>
          <w:sz w:val="28"/>
          <w:szCs w:val="28"/>
        </w:rPr>
        <w:t>𝐖𝐇𝐄𝐑𝐄𝐓𝐎𝐄𝐀𝐓</w:t>
      </w:r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r w:rsidRPr="00713185">
        <w:rPr>
          <w:rFonts w:ascii="Cambria Math" w:hAnsi="Cambria Math" w:cs="Cambria Math"/>
          <w:sz w:val="28"/>
          <w:szCs w:val="28"/>
        </w:rPr>
        <w:t>𝐂𝐄𝐍𝐓𝐄𝐑</w:t>
      </w:r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r w:rsidRPr="00713185">
        <w:rPr>
          <w:rFonts w:ascii="Cambria Math" w:hAnsi="Cambria Math" w:cs="Cambria Math"/>
          <w:sz w:val="28"/>
          <w:szCs w:val="28"/>
        </w:rPr>
        <w:t>𝟐𝟎𝟐𝟓</w:t>
      </w:r>
      <w:r w:rsidRPr="00713185">
        <w:rPr>
          <w:rFonts w:ascii="Times New Roman" w:hAnsi="Times New Roman" w:cs="Times New Roman"/>
          <w:sz w:val="28"/>
          <w:szCs w:val="28"/>
        </w:rPr>
        <w:t>.</w:t>
      </w:r>
    </w:p>
    <w:p w:rsidR="00713185" w:rsidRDefault="00713185" w:rsidP="0071318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9A5" w:rsidRPr="00713185" w:rsidRDefault="00DC29A5" w:rsidP="0071318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жюри: </w:t>
      </w:r>
    </w:p>
    <w:p w:rsidR="00DC29A5" w:rsidRPr="00713185" w:rsidRDefault="00DC29A5" w:rsidP="0071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Ванеев Владимир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шеф-повар нижегородского ресторана русской кухни «Самовар да утки». </w:t>
      </w:r>
      <w:r w:rsidRPr="00713185">
        <w:rPr>
          <w:rFonts w:ascii="Times New Roman" w:hAnsi="Times New Roman" w:cs="Times New Roman"/>
          <w:sz w:val="28"/>
          <w:szCs w:val="28"/>
        </w:rPr>
        <w:t xml:space="preserve">Специализируется на таких кухнях как - Авторская, Русская, Паназиатская, Средиземноморская, Венгерская и Итальянская. Открыл ресторан «По щучьему велению» – новый проект от команды «Самовар да утки». </w:t>
      </w:r>
    </w:p>
    <w:p w:rsidR="00DC29A5" w:rsidRPr="00713185" w:rsidRDefault="00DC29A5" w:rsidP="0071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Осин Евгений </w:t>
      </w:r>
      <w:proofErr w:type="gramStart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Сергеевич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</w:t>
      </w:r>
      <w:proofErr w:type="gramEnd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Бренд-директор канала </w:t>
      </w:r>
      <w:proofErr w:type="spellStart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HoReCa</w:t>
      </w:r>
      <w:proofErr w:type="spellEnd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, ООО «УК «Русское поле», бренд «Павловская курочка»</w:t>
      </w:r>
      <w:r w:rsidRPr="00713185">
        <w:rPr>
          <w:rFonts w:ascii="Times New Roman" w:hAnsi="Times New Roman" w:cs="Times New Roman"/>
          <w:sz w:val="28"/>
          <w:szCs w:val="28"/>
        </w:rPr>
        <w:t xml:space="preserve">. Участник команды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Chefs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Teem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с 2022 года. Опыт сотрудничества с EVP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Солюшенс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).  Шеф Тренер поваров комбината питания «Кремлевский» на международном саммите ШОС и БРИКС. Кормил 5 президентов. Угощал 100 министров в ресторане с звездой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мишлен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отель 5 звезд в Каире в рамках Всемирного урбанистического форума (WUF12) проходящего под эгидой ООН.</w:t>
      </w:r>
    </w:p>
    <w:p w:rsidR="00FF28B4" w:rsidRPr="00713185" w:rsidRDefault="00FF28B4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9A5" w:rsidRPr="00713185" w:rsidRDefault="00FF28B4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номинации «</w:t>
      </w:r>
      <w:r w:rsidRPr="007131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Лучший официант</w:t>
      </w:r>
      <w:r w:rsidRPr="00713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F28B4" w:rsidRPr="00713185" w:rsidRDefault="00DC29A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жюри: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Караулова</w:t>
      </w:r>
      <w:proofErr w:type="spellEnd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Ирина Валентиновна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отдела потребительского рынка и услуг департамента развития предпринимательства и туризма администрации </w:t>
      </w:r>
      <w:proofErr w:type="spellStart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г.о.г</w:t>
      </w:r>
      <w:proofErr w:type="spellEnd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Арзамас</w:t>
      </w:r>
    </w:p>
    <w:p w:rsidR="00DC29A5" w:rsidRPr="00713185" w:rsidRDefault="00DC29A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9A5" w:rsidRPr="00713185" w:rsidRDefault="00DC29A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жюри:</w:t>
      </w:r>
    </w:p>
    <w:p w:rsidR="00713185" w:rsidRDefault="00DC29A5" w:rsidP="0071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1D0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Литвинов Александр Владимирович</w:t>
      </w:r>
      <w:r w:rsid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-шеф проекта «</w:t>
      </w:r>
      <w:proofErr w:type="spellStart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Экопарк</w:t>
      </w:r>
      <w:proofErr w:type="spellEnd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Гребном канале»; </w:t>
      </w:r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Работал с такими шефами как Ге</w:t>
      </w:r>
      <w:r w:rsid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оргий Троян </w:t>
      </w:r>
      <w:proofErr w:type="gramStart"/>
      <w:r w:rsid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-«</w:t>
      </w:r>
      <w:proofErr w:type="gramEnd"/>
      <w:r w:rsid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Северяне», Москва</w:t>
      </w:r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29A5" w:rsidRPr="00713185" w:rsidRDefault="00DC29A5" w:rsidP="0071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02D0"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Гришечк</w:t>
      </w:r>
      <w:bookmarkStart w:id="0" w:name="_GoBack"/>
      <w:bookmarkEnd w:id="0"/>
      <w:r w:rsidR="001D02D0"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ин</w:t>
      </w:r>
      <w:r w:rsidR="001D02D0"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Игорь -</w:t>
      </w:r>
      <w:r w:rsid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Кококо</w:t>
      </w:r>
      <w:proofErr w:type="spellEnd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», Санкт-Петербург, Руслан Закиров- «</w:t>
      </w:r>
      <w:proofErr w:type="spellStart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Kuznyahouse</w:t>
      </w:r>
      <w:proofErr w:type="spellEnd"/>
      <w:r w:rsidRPr="00713185">
        <w:rPr>
          <w:rFonts w:ascii="Times New Roman" w:hAnsi="Times New Roman" w:cs="Times New Roman"/>
          <w:sz w:val="28"/>
          <w:szCs w:val="28"/>
          <w:shd w:val="clear" w:color="auto" w:fill="FFFFFF"/>
        </w:rPr>
        <w:t>» Санкт-Петербург.</w:t>
      </w:r>
    </w:p>
    <w:p w:rsidR="00DC29A5" w:rsidRPr="00713185" w:rsidRDefault="00DC29A5" w:rsidP="00713185">
      <w:pPr>
        <w:pStyle w:val="2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3. </w:t>
      </w:r>
      <w:r w:rsidRPr="007131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Садовская Екатерина Игоревна</w:t>
      </w:r>
      <w:r w:rsidRPr="007131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7131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- </w:t>
      </w:r>
      <w:r w:rsidRPr="007131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Преподаватель специальных дисциплин ГБПОУ «Арзамасский техникум строительства и предпринимательства»</w:t>
      </w:r>
    </w:p>
    <w:p w:rsidR="00DC29A5" w:rsidRPr="00713185" w:rsidRDefault="00DC29A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AEC" w:rsidRPr="00713185" w:rsidRDefault="00FF28B4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номинации «</w:t>
      </w:r>
      <w:r w:rsidRPr="007131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Лучший администратор</w:t>
      </w:r>
      <w:r w:rsidRPr="00713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55AEC" w:rsidRPr="0071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13185" w:rsidRPr="00713185" w:rsidRDefault="00713185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AEC" w:rsidRPr="00713185" w:rsidRDefault="00E55AEC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Председатель жюри:</w:t>
      </w:r>
      <w:r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</w:t>
      </w:r>
      <w:proofErr w:type="gramEnd"/>
      <w:r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Васильевна</w:t>
      </w:r>
      <w:r w:rsidR="00713185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Управляющая</w:t>
      </w:r>
      <w:r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Гостиничного комплекса «Диана»</w:t>
      </w:r>
      <w:r w:rsidR="00713185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13185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г.Арзамас</w:t>
      </w:r>
      <w:proofErr w:type="spellEnd"/>
      <w:r w:rsidR="00713185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28B4" w:rsidRPr="00713185" w:rsidRDefault="00E55AEC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жюри:</w:t>
      </w:r>
    </w:p>
    <w:p w:rsidR="00E55AEC" w:rsidRPr="00713185" w:rsidRDefault="001D02D0" w:rsidP="007131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55AEC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 Олег Евгеньевич </w:t>
      </w:r>
      <w:r w:rsidR="00713185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5AEC" w:rsidRPr="00713185">
        <w:rPr>
          <w:rFonts w:ascii="Times New Roman" w:hAnsi="Times New Roman" w:cs="Times New Roman"/>
          <w:sz w:val="28"/>
          <w:szCs w:val="28"/>
        </w:rPr>
        <w:t xml:space="preserve">кандидат исторических наук, доцент кафедры общей педагогики и педагогики профессионального образования </w:t>
      </w:r>
      <w:proofErr w:type="spellStart"/>
      <w:r w:rsidR="00E55AEC" w:rsidRPr="00713185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="00E55AEC" w:rsidRPr="00713185">
        <w:rPr>
          <w:rFonts w:ascii="Times New Roman" w:hAnsi="Times New Roman" w:cs="Times New Roman"/>
          <w:sz w:val="28"/>
          <w:szCs w:val="28"/>
        </w:rPr>
        <w:t xml:space="preserve"> гуманитарно-педагогического института им. А.П. Гайдара</w:t>
      </w:r>
    </w:p>
    <w:p w:rsidR="00E55AEC" w:rsidRPr="00713185" w:rsidRDefault="001D02D0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13185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Галицкая Ольга Николаевна</w:t>
      </w:r>
      <w:r w:rsidR="00713185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713185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 ГБПОУ «</w:t>
      </w:r>
      <w:proofErr w:type="spellStart"/>
      <w:r w:rsidR="00713185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Арзамасский</w:t>
      </w:r>
      <w:proofErr w:type="spellEnd"/>
      <w:r w:rsidR="00713185" w:rsidRPr="0071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 строительства и предпринимательства</w:t>
      </w:r>
      <w:r w:rsidR="00713185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B1033" w:rsidRPr="00713185" w:rsidRDefault="002B1033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02D0" w:rsidRPr="001D02D0" w:rsidRDefault="00FF28B4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номинации «</w:t>
      </w:r>
      <w:r w:rsidRPr="001D02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Лучш</w:t>
      </w:r>
      <w:r w:rsidR="00532010" w:rsidRPr="001D02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ий</w:t>
      </w:r>
      <w:r w:rsidRPr="001D02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532010" w:rsidRPr="001D02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бариста</w:t>
      </w:r>
      <w:proofErr w:type="spellEnd"/>
      <w:r w:rsidRPr="001D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D02D0" w:rsidRDefault="001D02D0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3185" w:rsidRPr="001D02D0" w:rsidRDefault="00713185" w:rsidP="0071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жюри: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Попов Юрий </w:t>
      </w:r>
      <w:proofErr w:type="spellStart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Павлинович</w:t>
      </w:r>
      <w:proofErr w:type="spellEnd"/>
      <w:r w:rsidRPr="00713185">
        <w:rPr>
          <w:rFonts w:ascii="Times New Roman" w:hAnsi="Times New Roman" w:cs="Times New Roman"/>
          <w:sz w:val="28"/>
          <w:szCs w:val="28"/>
        </w:rPr>
        <w:t xml:space="preserve"> </w:t>
      </w:r>
      <w:r w:rsidRPr="00713185">
        <w:rPr>
          <w:rFonts w:ascii="Times New Roman" w:hAnsi="Times New Roman" w:cs="Times New Roman"/>
          <w:sz w:val="28"/>
          <w:szCs w:val="28"/>
        </w:rPr>
        <w:t xml:space="preserve">Чемпион и призер Чемпионатов России и Европы по </w:t>
      </w:r>
      <w:proofErr w:type="spellStart"/>
      <w:r w:rsidRPr="00713185">
        <w:rPr>
          <w:rFonts w:ascii="Times New Roman" w:hAnsi="Times New Roman" w:cs="Times New Roman"/>
          <w:sz w:val="28"/>
          <w:szCs w:val="28"/>
        </w:rPr>
        <w:t>каптестингу</w:t>
      </w:r>
      <w:proofErr w:type="spellEnd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02D0" w:rsidRDefault="00713185" w:rsidP="0071318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жюри:</w:t>
      </w:r>
    </w:p>
    <w:p w:rsidR="00713185" w:rsidRPr="00713185" w:rsidRDefault="001D02D0" w:rsidP="0071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13185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Царев Владимир - д</w:t>
      </w:r>
      <w:r w:rsidR="00713185"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иректор по производству компании «Горький –кофе», Серебряный призер Чемпионата России по обжарке кофе; </w:t>
      </w:r>
      <w:r w:rsidR="00713185" w:rsidRPr="00713185">
        <w:rPr>
          <w:rFonts w:ascii="Times New Roman" w:hAnsi="Times New Roman" w:cs="Times New Roman"/>
          <w:sz w:val="28"/>
          <w:szCs w:val="28"/>
        </w:rPr>
        <w:t>Прошел аттестацию международной кофейной школы CQI (</w:t>
      </w:r>
      <w:proofErr w:type="spellStart"/>
      <w:r w:rsidR="00713185" w:rsidRPr="00713185">
        <w:rPr>
          <w:rFonts w:ascii="Times New Roman" w:hAnsi="Times New Roman" w:cs="Times New Roman"/>
          <w:sz w:val="28"/>
          <w:szCs w:val="28"/>
        </w:rPr>
        <w:t>Coffee</w:t>
      </w:r>
      <w:proofErr w:type="spellEnd"/>
      <w:r w:rsidR="00713185" w:rsidRPr="007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85" w:rsidRPr="00713185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="00713185" w:rsidRPr="007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85" w:rsidRPr="00713185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713185" w:rsidRPr="00713185">
        <w:rPr>
          <w:rFonts w:ascii="Times New Roman" w:hAnsi="Times New Roman" w:cs="Times New Roman"/>
          <w:sz w:val="28"/>
          <w:szCs w:val="28"/>
        </w:rPr>
        <w:t>)</w:t>
      </w:r>
    </w:p>
    <w:p w:rsidR="00713185" w:rsidRPr="00713185" w:rsidRDefault="00713185" w:rsidP="00713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3185" w:rsidRPr="00713185" w:rsidRDefault="00713185" w:rsidP="001D0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0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Караулова Ирина Валентиновна</w:t>
      </w:r>
      <w:r w:rsidR="001D0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н</w:t>
      </w:r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ачальник отдела потребительского рынка и услуг департамента развития предпринимательства и туризма администрации </w:t>
      </w:r>
      <w:proofErr w:type="spellStart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г.о.г</w:t>
      </w:r>
      <w:proofErr w:type="spellEnd"/>
      <w:r w:rsidRPr="007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Арзамас</w:t>
      </w:r>
    </w:p>
    <w:sectPr w:rsidR="00713185" w:rsidRPr="00713185" w:rsidSect="001C0B56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73B2"/>
    <w:multiLevelType w:val="hybridMultilevel"/>
    <w:tmpl w:val="8B247A3E"/>
    <w:lvl w:ilvl="0" w:tplc="3C48E7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063B"/>
    <w:multiLevelType w:val="hybridMultilevel"/>
    <w:tmpl w:val="843A09A4"/>
    <w:lvl w:ilvl="0" w:tplc="3C48E7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C74A8"/>
    <w:multiLevelType w:val="hybridMultilevel"/>
    <w:tmpl w:val="27EE5C78"/>
    <w:lvl w:ilvl="0" w:tplc="3C48E7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B4"/>
    <w:rsid w:val="000149BE"/>
    <w:rsid w:val="0002240B"/>
    <w:rsid w:val="00022A1A"/>
    <w:rsid w:val="00026276"/>
    <w:rsid w:val="0003371F"/>
    <w:rsid w:val="000909BA"/>
    <w:rsid w:val="000D5C85"/>
    <w:rsid w:val="000E021C"/>
    <w:rsid w:val="00133D45"/>
    <w:rsid w:val="00135077"/>
    <w:rsid w:val="001A6680"/>
    <w:rsid w:val="001B5202"/>
    <w:rsid w:val="001C0B56"/>
    <w:rsid w:val="001D02D0"/>
    <w:rsid w:val="001D4B9D"/>
    <w:rsid w:val="001F4B25"/>
    <w:rsid w:val="00204B09"/>
    <w:rsid w:val="00242298"/>
    <w:rsid w:val="002432AB"/>
    <w:rsid w:val="00244A66"/>
    <w:rsid w:val="00296ED5"/>
    <w:rsid w:val="002B1033"/>
    <w:rsid w:val="002D5696"/>
    <w:rsid w:val="0031198E"/>
    <w:rsid w:val="00355152"/>
    <w:rsid w:val="0036576A"/>
    <w:rsid w:val="003F0177"/>
    <w:rsid w:val="00434367"/>
    <w:rsid w:val="00434D60"/>
    <w:rsid w:val="00444EF6"/>
    <w:rsid w:val="00467954"/>
    <w:rsid w:val="004A417D"/>
    <w:rsid w:val="00532010"/>
    <w:rsid w:val="00533746"/>
    <w:rsid w:val="0055456A"/>
    <w:rsid w:val="005602D6"/>
    <w:rsid w:val="00575911"/>
    <w:rsid w:val="005C4A08"/>
    <w:rsid w:val="005E37B8"/>
    <w:rsid w:val="00643FBC"/>
    <w:rsid w:val="00645272"/>
    <w:rsid w:val="00650195"/>
    <w:rsid w:val="00653772"/>
    <w:rsid w:val="006A5223"/>
    <w:rsid w:val="00713185"/>
    <w:rsid w:val="00730A65"/>
    <w:rsid w:val="00786360"/>
    <w:rsid w:val="007C49E5"/>
    <w:rsid w:val="007E1F79"/>
    <w:rsid w:val="007E5BD3"/>
    <w:rsid w:val="007F03EF"/>
    <w:rsid w:val="00816B82"/>
    <w:rsid w:val="008A7E56"/>
    <w:rsid w:val="00964CF7"/>
    <w:rsid w:val="00AE4C41"/>
    <w:rsid w:val="00B50BFF"/>
    <w:rsid w:val="00B625D1"/>
    <w:rsid w:val="00B64EFB"/>
    <w:rsid w:val="00B71106"/>
    <w:rsid w:val="00BB5965"/>
    <w:rsid w:val="00C526B5"/>
    <w:rsid w:val="00D12144"/>
    <w:rsid w:val="00D54CB6"/>
    <w:rsid w:val="00DB6F1E"/>
    <w:rsid w:val="00DC29A5"/>
    <w:rsid w:val="00DC714A"/>
    <w:rsid w:val="00DD0657"/>
    <w:rsid w:val="00E30779"/>
    <w:rsid w:val="00E36482"/>
    <w:rsid w:val="00E46FE9"/>
    <w:rsid w:val="00E5051A"/>
    <w:rsid w:val="00E55AEC"/>
    <w:rsid w:val="00E83E2E"/>
    <w:rsid w:val="00EA736D"/>
    <w:rsid w:val="00EA7F00"/>
    <w:rsid w:val="00EB379E"/>
    <w:rsid w:val="00EC032F"/>
    <w:rsid w:val="00EE0BE6"/>
    <w:rsid w:val="00EF6ACE"/>
    <w:rsid w:val="00F32C0F"/>
    <w:rsid w:val="00F353E2"/>
    <w:rsid w:val="00F47C79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2AE7-6CAF-4401-9F4A-453DA40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72"/>
  </w:style>
  <w:style w:type="paragraph" w:styleId="2">
    <w:name w:val="heading 2"/>
    <w:basedOn w:val="a"/>
    <w:next w:val="a"/>
    <w:link w:val="20"/>
    <w:uiPriority w:val="9"/>
    <w:unhideWhenUsed/>
    <w:qFormat/>
    <w:rsid w:val="00FF28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8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5C4A08"/>
    <w:rPr>
      <w:b/>
      <w:bCs/>
    </w:rPr>
  </w:style>
  <w:style w:type="character" w:styleId="a4">
    <w:name w:val="Hyperlink"/>
    <w:basedOn w:val="a0"/>
    <w:uiPriority w:val="99"/>
    <w:semiHidden/>
    <w:unhideWhenUsed/>
    <w:rsid w:val="005C4A08"/>
    <w:rPr>
      <w:color w:val="0000FF"/>
      <w:u w:val="single"/>
    </w:rPr>
  </w:style>
  <w:style w:type="paragraph" w:customStyle="1" w:styleId="FR1">
    <w:name w:val="FR1"/>
    <w:rsid w:val="0031198E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DC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Ксения Вячеславовна</dc:creator>
  <cp:keywords/>
  <dc:description/>
  <cp:lastModifiedBy>Малыгина Елена Ивановна</cp:lastModifiedBy>
  <cp:revision>43</cp:revision>
  <cp:lastPrinted>2026-04-20T11:56:00Z</cp:lastPrinted>
  <dcterms:created xsi:type="dcterms:W3CDTF">2026-04-07T07:49:00Z</dcterms:created>
  <dcterms:modified xsi:type="dcterms:W3CDTF">2026-04-24T10:59:00Z</dcterms:modified>
</cp:coreProperties>
</file>